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55C" w:rsidRDefault="00EE755C">
      <w:bookmarkStart w:id="0" w:name="_GoBack"/>
      <w:bookmarkEnd w:id="0"/>
      <w:r>
        <w:t>June 25, 2015</w:t>
      </w:r>
    </w:p>
    <w:p w:rsidR="005D1E3C" w:rsidRDefault="00EE755C">
      <w:r>
        <w:t>To all of us,</w:t>
      </w:r>
    </w:p>
    <w:p w:rsidR="007A4056" w:rsidRDefault="00F76633" w:rsidP="00F76633">
      <w:r>
        <w:t xml:space="preserve">In the aftermath </w:t>
      </w:r>
      <w:r w:rsidR="007A4056">
        <w:t xml:space="preserve">of the tragic killings at </w:t>
      </w:r>
      <w:r>
        <w:t xml:space="preserve">the AME church in Charleston SC. We mourn with the families and the entire community of Charleston.  We are heartbroken that we live in a society where such </w:t>
      </w:r>
      <w:r w:rsidR="00E140BC">
        <w:t xml:space="preserve">violent racism can occur, and does. </w:t>
      </w:r>
      <w:r>
        <w:t xml:space="preserve"> </w:t>
      </w:r>
      <w:r w:rsidR="00E140BC">
        <w:t xml:space="preserve">It is a painful reminder that our legacy of slavery and oppression of people of color is still strong, and that we are still far, far short of the goal of equal and fair treatment for all.  </w:t>
      </w:r>
    </w:p>
    <w:p w:rsidR="001A318E" w:rsidRDefault="00BB2930" w:rsidP="001A318E">
      <w:r>
        <w:t xml:space="preserve">We recognize that </w:t>
      </w:r>
      <w:r w:rsidR="006E5492">
        <w:t>it is</w:t>
      </w:r>
      <w:r>
        <w:t xml:space="preserve"> always </w:t>
      </w:r>
      <w:r w:rsidR="000E21A7">
        <w:t>individuals and communit</w:t>
      </w:r>
      <w:r>
        <w:t xml:space="preserve">ies of color </w:t>
      </w:r>
      <w:r w:rsidR="006E5492">
        <w:t xml:space="preserve">who </w:t>
      </w:r>
      <w:r>
        <w:t xml:space="preserve">feel the </w:t>
      </w:r>
      <w:r w:rsidR="000E21A7">
        <w:t>real impact</w:t>
      </w:r>
      <w:r w:rsidR="001A318E">
        <w:t xml:space="preserve"> after an incident such</w:t>
      </w:r>
      <w:r w:rsidR="00E51CD0">
        <w:t xml:space="preserve"> as occurred in Charleston S.C.  </w:t>
      </w:r>
      <w:r w:rsidR="001A318E">
        <w:t xml:space="preserve">People of color still must </w:t>
      </w:r>
      <w:r w:rsidR="000E21A7">
        <w:t xml:space="preserve">navigate their </w:t>
      </w:r>
      <w:r w:rsidR="001A318E">
        <w:t xml:space="preserve">daily </w:t>
      </w:r>
      <w:r w:rsidR="000E21A7">
        <w:t xml:space="preserve">lives knowing </w:t>
      </w:r>
      <w:r w:rsidR="006E5492">
        <w:t xml:space="preserve">that </w:t>
      </w:r>
      <w:r w:rsidR="000E21A7">
        <w:t>there is no</w:t>
      </w:r>
      <w:r w:rsidR="006E5492">
        <w:t xml:space="preserve"> sanctuary for </w:t>
      </w:r>
      <w:r w:rsidR="001A318E">
        <w:t>people of color.</w:t>
      </w:r>
      <w:r w:rsidR="006E5492">
        <w:t xml:space="preserve"> </w:t>
      </w:r>
      <w:r>
        <w:t xml:space="preserve"> ICASA stands</w:t>
      </w:r>
      <w:r w:rsidR="000E21A7">
        <w:t xml:space="preserve"> in solidarity with the communities of color within our rape cr</w:t>
      </w:r>
      <w:r>
        <w:t>isis programs and communities across Illinois.  We recognize your suffering, and we pledge our support to you.</w:t>
      </w:r>
      <w:r w:rsidR="001A318E">
        <w:t xml:space="preserve">  </w:t>
      </w:r>
    </w:p>
    <w:p w:rsidR="001A318E" w:rsidRDefault="001A318E" w:rsidP="001A318E">
      <w:r>
        <w:t xml:space="preserve">In wake of all of the recent tragic instances of racial violence across the country, ICASA reaffirms our commitment to our stated mission to work toward the elimination of all forms of oppression.  We must work toward creating and maintaining sanctuaries for all people of color within our centers and throughout all of </w:t>
      </w:r>
      <w:r w:rsidR="00E51CD0">
        <w:t xml:space="preserve">our </w:t>
      </w:r>
      <w:r>
        <w:t>se</w:t>
      </w:r>
      <w:r w:rsidR="00E51CD0">
        <w:t xml:space="preserve">rvices.  Further, we must be </w:t>
      </w:r>
      <w:r>
        <w:t>outspoken and active allies against racism in our centers and our communities</w:t>
      </w:r>
    </w:p>
    <w:p w:rsidR="006E5492" w:rsidRDefault="000E21A7" w:rsidP="001A318E">
      <w:r>
        <w:t>As the community of Charleston, SC has shown us following this horrific event, a time of crisis and</w:t>
      </w:r>
      <w:r w:rsidR="006E5492">
        <w:t xml:space="preserve"> paralyzing pain can also provide</w:t>
      </w:r>
      <w:r>
        <w:t xml:space="preserve"> a time of opportunity and action.  </w:t>
      </w:r>
      <w:r w:rsidR="00BB2930">
        <w:t xml:space="preserve">Now is the time when white allies </w:t>
      </w:r>
      <w:r w:rsidR="00BB2930" w:rsidRPr="006E5492">
        <w:rPr>
          <w:b/>
        </w:rPr>
        <w:t>must</w:t>
      </w:r>
      <w:r w:rsidR="001A318E">
        <w:t xml:space="preserve"> speak out and act </w:t>
      </w:r>
      <w:r w:rsidR="006E5492">
        <w:t xml:space="preserve">against all forms of racism.  There </w:t>
      </w:r>
      <w:r w:rsidR="00BB2930">
        <w:t>can be no more silence or inaction.  We m</w:t>
      </w:r>
      <w:r w:rsidR="006E5492">
        <w:t xml:space="preserve">ust do more.  </w:t>
      </w:r>
    </w:p>
    <w:p w:rsidR="00E51CD0" w:rsidRDefault="00E51CD0" w:rsidP="001A318E">
      <w:r>
        <w:t xml:space="preserve">We hope that all of us will use this opportunity to reflect upon ICASA’s role in ending racism within our hearts and our communities.  </w:t>
      </w:r>
    </w:p>
    <w:p w:rsidR="001A318E" w:rsidRDefault="00E51CD0" w:rsidP="001A318E">
      <w:r>
        <w:t>We look forward to clarifying ICASA’s role and strengthening our coalition to fight back against all forms of hatred, racism and violence.</w:t>
      </w:r>
    </w:p>
    <w:p w:rsidR="001A318E" w:rsidRDefault="001A318E" w:rsidP="001A318E">
      <w:r>
        <w:t>In solidarity</w:t>
      </w:r>
      <w:r w:rsidR="00EE755C">
        <w:t xml:space="preserve">, </w:t>
      </w:r>
    </w:p>
    <w:p w:rsidR="00EE755C" w:rsidRDefault="00EE755C" w:rsidP="001A318E">
      <w:r>
        <w:t>Your allies at the Illinois Coalition Against Sexual Assault</w:t>
      </w:r>
    </w:p>
    <w:p w:rsidR="00E140BC" w:rsidRDefault="00E140BC"/>
    <w:p w:rsidR="00331A30" w:rsidRDefault="00331A30"/>
    <w:sectPr w:rsidR="00331A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A30"/>
    <w:rsid w:val="00033AB7"/>
    <w:rsid w:val="000E21A7"/>
    <w:rsid w:val="001A318E"/>
    <w:rsid w:val="00331A30"/>
    <w:rsid w:val="003562E1"/>
    <w:rsid w:val="004B2128"/>
    <w:rsid w:val="005D1E3C"/>
    <w:rsid w:val="006E5492"/>
    <w:rsid w:val="007A4056"/>
    <w:rsid w:val="00BB2930"/>
    <w:rsid w:val="00E140BC"/>
    <w:rsid w:val="00E51CD0"/>
    <w:rsid w:val="00EE755C"/>
    <w:rsid w:val="00F76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0B74FE-CEBD-46B1-AC1E-669CCED39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31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1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1708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Faupel</dc:creator>
  <cp:keywords/>
  <dc:description/>
  <cp:lastModifiedBy>Sean Black</cp:lastModifiedBy>
  <cp:revision>2</cp:revision>
  <cp:lastPrinted>2015-06-22T19:41:00Z</cp:lastPrinted>
  <dcterms:created xsi:type="dcterms:W3CDTF">2015-06-25T19:36:00Z</dcterms:created>
  <dcterms:modified xsi:type="dcterms:W3CDTF">2015-06-25T19:36:00Z</dcterms:modified>
</cp:coreProperties>
</file>